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4141" w14:textId="77777777" w:rsidR="000D7E7B" w:rsidRDefault="000D7E7B">
      <w:pPr>
        <w:pStyle w:val="a7"/>
        <w:spacing w:before="0"/>
        <w:jc w:val="center"/>
      </w:pPr>
      <w:r>
        <w:rPr>
          <w:rStyle w:val="a3"/>
        </w:rPr>
        <w:t>ДОГОВОР-ОФЕРТА</w:t>
      </w:r>
    </w:p>
    <w:p w14:paraId="43C30244" w14:textId="6F9FD275" w:rsidR="00F96101" w:rsidRPr="00F96101" w:rsidRDefault="00F96101" w:rsidP="00F96101">
      <w:pPr>
        <w:widowControl w:val="0"/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F96101">
        <w:rPr>
          <w:rStyle w:val="a3"/>
          <w:sz w:val="28"/>
          <w:szCs w:val="28"/>
        </w:rPr>
        <w:t>на</w:t>
      </w:r>
      <w:r w:rsidR="000D7E7B" w:rsidRPr="00F96101">
        <w:rPr>
          <w:rStyle w:val="a3"/>
          <w:sz w:val="28"/>
          <w:szCs w:val="28"/>
        </w:rPr>
        <w:t xml:space="preserve"> </w:t>
      </w:r>
      <w:r w:rsidRPr="00F96101">
        <w:rPr>
          <w:rStyle w:val="a3"/>
          <w:sz w:val="28"/>
          <w:szCs w:val="28"/>
        </w:rPr>
        <w:t>оказание возмездного оказания услуг проведени</w:t>
      </w:r>
      <w:r w:rsidR="00081FCD">
        <w:rPr>
          <w:rStyle w:val="a3"/>
          <w:sz w:val="28"/>
          <w:szCs w:val="28"/>
        </w:rPr>
        <w:t>я</w:t>
      </w:r>
    </w:p>
    <w:p w14:paraId="2B3ACCB6" w14:textId="77777777" w:rsidR="00F96101" w:rsidRPr="00F96101" w:rsidRDefault="00F96101" w:rsidP="00F96101">
      <w:pPr>
        <w:widowControl w:val="0"/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F96101">
        <w:rPr>
          <w:rStyle w:val="a3"/>
          <w:sz w:val="28"/>
          <w:szCs w:val="28"/>
        </w:rPr>
        <w:t>занятий по физической культуре и спорту</w:t>
      </w:r>
    </w:p>
    <w:p w14:paraId="03002818" w14:textId="09CC2C13" w:rsidR="000D7E7B" w:rsidRDefault="000D7E7B">
      <w:pPr>
        <w:pStyle w:val="a7"/>
        <w:jc w:val="center"/>
      </w:pPr>
    </w:p>
    <w:p w14:paraId="380ECD27" w14:textId="58EDCC8F" w:rsidR="000D7E7B" w:rsidRPr="00F96101" w:rsidRDefault="000D7E7B">
      <w:pPr>
        <w:pStyle w:val="a7"/>
        <w:rPr>
          <w:bCs/>
        </w:rPr>
      </w:pPr>
      <w:r>
        <w:rPr>
          <w:rStyle w:val="a3"/>
        </w:rPr>
        <w:t>1. ОБЩИЕ ПОЛОЖЕНИЯ</w:t>
      </w:r>
      <w:r>
        <w:t xml:space="preserve"> </w:t>
      </w:r>
      <w:r>
        <w:br/>
      </w:r>
      <w:r>
        <w:rPr>
          <w:rStyle w:val="a3"/>
        </w:rPr>
        <w:t xml:space="preserve">1.1 </w:t>
      </w:r>
      <w:r w:rsidR="00F96101">
        <w:rPr>
          <w:rStyle w:val="a3"/>
        </w:rPr>
        <w:t xml:space="preserve">Индивидуальный предприниматель </w:t>
      </w:r>
      <w:proofErr w:type="spellStart"/>
      <w:r w:rsidR="00F96101">
        <w:rPr>
          <w:rStyle w:val="a3"/>
        </w:rPr>
        <w:t>Крестовникова</w:t>
      </w:r>
      <w:proofErr w:type="spellEnd"/>
      <w:r w:rsidR="00F96101">
        <w:rPr>
          <w:rStyle w:val="a3"/>
        </w:rPr>
        <w:t xml:space="preserve"> Марина Михайловна</w:t>
      </w:r>
      <w:r>
        <w:t xml:space="preserve">, далее </w:t>
      </w:r>
      <w:r>
        <w:rPr>
          <w:rStyle w:val="a3"/>
        </w:rPr>
        <w:t>«Исполнитель»</w:t>
      </w:r>
      <w:r>
        <w:t xml:space="preserve">, </w:t>
      </w:r>
      <w:r w:rsidR="00EE61F7" w:rsidRPr="005D5066">
        <w:t>действующ</w:t>
      </w:r>
      <w:r w:rsidR="00EE61F7">
        <w:t>ей</w:t>
      </w:r>
      <w:r w:rsidR="00EE61F7" w:rsidRPr="005D5066">
        <w:t xml:space="preserve"> на основании </w:t>
      </w:r>
      <w:r w:rsidR="00EE61F7">
        <w:t xml:space="preserve">свидетельства о регистрации </w:t>
      </w:r>
      <w:r w:rsidR="00EE61F7" w:rsidRPr="004907F2">
        <w:rPr>
          <w:color w:val="000000"/>
        </w:rPr>
        <w:t>ИП</w:t>
      </w:r>
      <w:r w:rsidR="00EE61F7" w:rsidRPr="004907F2">
        <w:rPr>
          <w:color w:val="FF0000"/>
        </w:rPr>
        <w:t xml:space="preserve"> </w:t>
      </w:r>
      <w:r w:rsidR="00EE61F7" w:rsidRPr="00217389">
        <w:rPr>
          <w:color w:val="000000"/>
        </w:rPr>
        <w:t xml:space="preserve">серия </w:t>
      </w:r>
      <w:proofErr w:type="gramStart"/>
      <w:r w:rsidR="00EE61F7" w:rsidRPr="00217389">
        <w:rPr>
          <w:color w:val="000000"/>
        </w:rPr>
        <w:t xml:space="preserve">63 </w:t>
      </w:r>
      <w:r w:rsidR="00EE61F7">
        <w:rPr>
          <w:color w:val="000000"/>
        </w:rPr>
        <w:t xml:space="preserve"> </w:t>
      </w:r>
      <w:r w:rsidR="00EE61F7" w:rsidRPr="00217389">
        <w:rPr>
          <w:color w:val="000000"/>
        </w:rPr>
        <w:t>№</w:t>
      </w:r>
      <w:proofErr w:type="gramEnd"/>
      <w:r w:rsidR="00EE61F7" w:rsidRPr="00217389">
        <w:rPr>
          <w:color w:val="000000"/>
        </w:rPr>
        <w:t xml:space="preserve"> 006004401 </w:t>
      </w:r>
      <w:r w:rsidR="00EE61F7">
        <w:t xml:space="preserve">от 24.08.2016г, </w:t>
      </w:r>
      <w:r>
        <w:t xml:space="preserve">публикует Публичную оферту о </w:t>
      </w:r>
      <w:r w:rsidR="00F96101" w:rsidRPr="00F96101">
        <w:rPr>
          <w:bCs/>
        </w:rPr>
        <w:t>возмездно</w:t>
      </w:r>
      <w:r w:rsidR="00267F03">
        <w:rPr>
          <w:bCs/>
        </w:rPr>
        <w:t>м</w:t>
      </w:r>
      <w:r w:rsidR="00F96101" w:rsidRPr="00F96101">
        <w:rPr>
          <w:bCs/>
        </w:rPr>
        <w:t xml:space="preserve"> оказани</w:t>
      </w:r>
      <w:r w:rsidR="00267F03">
        <w:rPr>
          <w:bCs/>
        </w:rPr>
        <w:t>и</w:t>
      </w:r>
      <w:r w:rsidR="00F96101" w:rsidRPr="00F96101">
        <w:rPr>
          <w:bCs/>
        </w:rPr>
        <w:t xml:space="preserve"> услуг проведени</w:t>
      </w:r>
      <w:r w:rsidR="00575F76">
        <w:rPr>
          <w:bCs/>
        </w:rPr>
        <w:t>я</w:t>
      </w:r>
      <w:r w:rsidR="00F96101">
        <w:rPr>
          <w:bCs/>
        </w:rPr>
        <w:t xml:space="preserve"> </w:t>
      </w:r>
      <w:r w:rsidR="00F96101" w:rsidRPr="00F96101">
        <w:rPr>
          <w:bCs/>
        </w:rPr>
        <w:t>занятий по физической культуре и спорту</w:t>
      </w:r>
      <w:r w:rsidR="00F607C1">
        <w:rPr>
          <w:bCs/>
        </w:rPr>
        <w:t xml:space="preserve"> (далее по тексту Услуги)</w:t>
      </w:r>
      <w:r w:rsidR="009B60B5">
        <w:rPr>
          <w:bCs/>
        </w:rPr>
        <w:t>,</w:t>
      </w:r>
      <w:r w:rsidR="00F96101">
        <w:rPr>
          <w:bCs/>
        </w:rPr>
        <w:t xml:space="preserve"> в онлайн режиме</w:t>
      </w:r>
      <w:r>
        <w:t xml:space="preserve">. </w:t>
      </w:r>
      <w:r>
        <w:br/>
      </w:r>
      <w:r>
        <w:rPr>
          <w:rStyle w:val="a3"/>
        </w:rPr>
        <w:t>1.2.</w:t>
      </w:r>
      <w:r>
        <w:t xml:space="preserve"> В соответствии со статьей 437 Гражданского Кодекса Российской Федерации данный документ является публичной офертой, и в случае принятия изложенных ниже условий физическое или юридическое лицо, производящее </w:t>
      </w:r>
      <w:r>
        <w:rPr>
          <w:rStyle w:val="a3"/>
        </w:rPr>
        <w:t>Акцепт</w:t>
      </w:r>
      <w:r>
        <w:t xml:space="preserve"> этой оферты, осуществляет оплату Услуг </w:t>
      </w:r>
      <w:r>
        <w:rPr>
          <w:rStyle w:val="a3"/>
        </w:rPr>
        <w:t>Исполнителя</w:t>
      </w:r>
      <w:r>
        <w:t xml:space="preserve"> в соответствии с условиями настоящего Договора. В соответствии с пунктом 3 статьи 438 ГК РФ, оплата Услуг </w:t>
      </w:r>
      <w:r>
        <w:rPr>
          <w:rStyle w:val="a3"/>
        </w:rPr>
        <w:t>Исполнителем</w:t>
      </w:r>
      <w:r>
        <w:t xml:space="preserve"> является </w:t>
      </w:r>
      <w:r>
        <w:rPr>
          <w:rStyle w:val="a3"/>
        </w:rPr>
        <w:t>Акцептом</w:t>
      </w:r>
      <w:r>
        <w:t xml:space="preserve"> оферты, что считается равносильным заключению Договора на условиях, изложенных в оферте. </w:t>
      </w:r>
      <w:r>
        <w:br/>
      </w:r>
      <w:r>
        <w:rPr>
          <w:rStyle w:val="a3"/>
        </w:rPr>
        <w:t>1.3.</w:t>
      </w:r>
      <w:r>
        <w:t xml:space="preserve"> На основании вышеизложенного, внимательно ознакомьтесь с текстом публичной оферты, и</w:t>
      </w:r>
      <w:r w:rsidR="00776AF4">
        <w:t>,</w:t>
      </w:r>
      <w:r>
        <w:t xml:space="preserve"> если вы не согласны с каким-либо пунктом оферты, Вам предлагается отказаться от использования Услуг, предоставляемых </w:t>
      </w:r>
      <w:r>
        <w:rPr>
          <w:rStyle w:val="a3"/>
        </w:rPr>
        <w:t>Исполнителем</w:t>
      </w:r>
      <w:r>
        <w:t xml:space="preserve">. </w:t>
      </w:r>
      <w:r>
        <w:br/>
      </w:r>
      <w:r>
        <w:rPr>
          <w:rStyle w:val="a3"/>
        </w:rPr>
        <w:t>1.4.</w:t>
      </w:r>
      <w:r>
        <w:t xml:space="preserve"> В настоящей оферте, если контекст не требует иного, нижеприведенные термины имеют следующие значения: </w:t>
      </w:r>
    </w:p>
    <w:p w14:paraId="2AE11FFF" w14:textId="77777777" w:rsidR="000D7E7B" w:rsidRDefault="000D7E7B">
      <w:pPr>
        <w:numPr>
          <w:ilvl w:val="0"/>
          <w:numId w:val="4"/>
        </w:numPr>
      </w:pPr>
      <w:r>
        <w:rPr>
          <w:rStyle w:val="a3"/>
        </w:rPr>
        <w:t>«Оферта»</w:t>
      </w:r>
      <w:r>
        <w:t xml:space="preserve"> – публичное предложение </w:t>
      </w:r>
      <w:r>
        <w:rPr>
          <w:rStyle w:val="a3"/>
        </w:rPr>
        <w:t>Исполнителя</w:t>
      </w:r>
      <w:r>
        <w:t>, адресованное любому физическому лицу (гражданину) или юридическому лицу, заключить с ним договор оказания услуг (далее - «Договор») на существующих условиях, содержащихся в Договоре, включая все его приложения.</w:t>
      </w:r>
    </w:p>
    <w:p w14:paraId="1995476A" w14:textId="77777777" w:rsidR="000D7E7B" w:rsidRDefault="000D7E7B">
      <w:pPr>
        <w:numPr>
          <w:ilvl w:val="0"/>
          <w:numId w:val="4"/>
        </w:numPr>
      </w:pPr>
      <w:r>
        <w:rPr>
          <w:rStyle w:val="a3"/>
        </w:rPr>
        <w:t>«Клиент»</w:t>
      </w:r>
      <w:r>
        <w:t xml:space="preserve"> – физическое лицо или юридическое лицо, заключившее </w:t>
      </w:r>
      <w:r>
        <w:rPr>
          <w:rStyle w:val="a3"/>
        </w:rPr>
        <w:t>Исполнителем</w:t>
      </w:r>
      <w:r>
        <w:t xml:space="preserve"> Договор на условиях, содержащихся в Договоре</w:t>
      </w:r>
    </w:p>
    <w:p w14:paraId="0EE175D1" w14:textId="77777777" w:rsidR="000D7E7B" w:rsidRDefault="000D7E7B">
      <w:pPr>
        <w:numPr>
          <w:ilvl w:val="0"/>
          <w:numId w:val="4"/>
        </w:numPr>
      </w:pPr>
      <w:r>
        <w:rPr>
          <w:rStyle w:val="a3"/>
        </w:rPr>
        <w:t>«Акцепт»</w:t>
      </w:r>
      <w:r>
        <w:t xml:space="preserve"> – полное и безоговорочное принятие </w:t>
      </w:r>
      <w:r>
        <w:rPr>
          <w:rStyle w:val="a3"/>
        </w:rPr>
        <w:t>Клиентом</w:t>
      </w:r>
      <w:r>
        <w:t xml:space="preserve"> условий Договора.</w:t>
      </w:r>
    </w:p>
    <w:p w14:paraId="7A719143" w14:textId="4C963D74" w:rsidR="000D7E7B" w:rsidRDefault="000D7E7B" w:rsidP="00575F76">
      <w:pPr>
        <w:numPr>
          <w:ilvl w:val="0"/>
          <w:numId w:val="4"/>
        </w:numPr>
      </w:pPr>
      <w:r>
        <w:rPr>
          <w:rStyle w:val="a3"/>
        </w:rPr>
        <w:t xml:space="preserve"> «</w:t>
      </w:r>
      <w:r w:rsidR="009E63AA">
        <w:rPr>
          <w:rStyle w:val="a3"/>
        </w:rPr>
        <w:t>У</w:t>
      </w:r>
      <w:r w:rsidR="00575F76">
        <w:rPr>
          <w:rStyle w:val="a3"/>
        </w:rPr>
        <w:t>слуги</w:t>
      </w:r>
      <w:r>
        <w:rPr>
          <w:rStyle w:val="a3"/>
        </w:rPr>
        <w:t>»</w:t>
      </w:r>
      <w:r>
        <w:t xml:space="preserve"> – перечень видов </w:t>
      </w:r>
      <w:r w:rsidR="00575F76" w:rsidRPr="00575F76">
        <w:rPr>
          <w:bCs/>
        </w:rPr>
        <w:t>возмездного оказания услуг проведени</w:t>
      </w:r>
      <w:r w:rsidR="00575F76">
        <w:rPr>
          <w:bCs/>
        </w:rPr>
        <w:t xml:space="preserve">я </w:t>
      </w:r>
      <w:r w:rsidR="00575F76" w:rsidRPr="00575F76">
        <w:rPr>
          <w:bCs/>
        </w:rPr>
        <w:t>занятий по физической культуре и спорту</w:t>
      </w:r>
      <w:r>
        <w:t xml:space="preserve"> </w:t>
      </w:r>
      <w:r w:rsidR="009B3195">
        <w:t xml:space="preserve">в режиме онлайн </w:t>
      </w:r>
      <w:r>
        <w:t xml:space="preserve">на сайте Исполнителя, а также иных продуктах </w:t>
      </w:r>
      <w:r>
        <w:rPr>
          <w:rStyle w:val="a3"/>
        </w:rPr>
        <w:t>Исполнителя</w:t>
      </w:r>
      <w:r>
        <w:t>.</w:t>
      </w:r>
    </w:p>
    <w:p w14:paraId="71DEBC56" w14:textId="21BE2A04" w:rsidR="000D7E7B" w:rsidRDefault="000D7E7B">
      <w:pPr>
        <w:numPr>
          <w:ilvl w:val="0"/>
          <w:numId w:val="4"/>
        </w:numPr>
        <w:spacing w:after="280"/>
      </w:pPr>
      <w:r>
        <w:rPr>
          <w:rStyle w:val="a3"/>
        </w:rPr>
        <w:t>«Сайт Исполнителя»</w:t>
      </w:r>
      <w:r>
        <w:t xml:space="preserve"> - официальный интернет-портал Исполнителя </w:t>
      </w:r>
      <w:hyperlink r:id="rId5" w:history="1">
        <w:r w:rsidR="00575F76">
          <w:rPr>
            <w:rStyle w:val="aa"/>
          </w:rPr>
          <w:t>https://www.grandpilates.com/</w:t>
        </w:r>
      </w:hyperlink>
    </w:p>
    <w:p w14:paraId="08EC18F8" w14:textId="67074B2C" w:rsidR="000D7E7B" w:rsidRDefault="000D7E7B">
      <w:pPr>
        <w:pStyle w:val="a7"/>
      </w:pPr>
      <w:r>
        <w:rPr>
          <w:rStyle w:val="a3"/>
        </w:rPr>
        <w:t>2. ПРЕДМЕТ ДОГОВОРА</w:t>
      </w:r>
      <w:r>
        <w:t xml:space="preserve"> </w:t>
      </w:r>
      <w:r>
        <w:br/>
      </w:r>
      <w:r>
        <w:rPr>
          <w:rStyle w:val="a3"/>
        </w:rPr>
        <w:t>2.1</w:t>
      </w:r>
      <w:r>
        <w:t xml:space="preserve"> </w:t>
      </w:r>
      <w:r>
        <w:rPr>
          <w:rStyle w:val="a3"/>
        </w:rPr>
        <w:t>Исполнитель</w:t>
      </w:r>
      <w:r>
        <w:t xml:space="preserve"> оказывает </w:t>
      </w:r>
      <w:r w:rsidR="00776AF4" w:rsidRPr="00776AF4">
        <w:rPr>
          <w:b/>
          <w:bCs/>
        </w:rPr>
        <w:t>Услуги</w:t>
      </w:r>
      <w:r w:rsidR="00776AF4">
        <w:t xml:space="preserve"> </w:t>
      </w:r>
      <w:r>
        <w:t>в соответствии с перечнем услуг и действующим прейскурантом цен</w:t>
      </w:r>
      <w:r w:rsidR="00081FCD">
        <w:t xml:space="preserve"> на онлайн услуги</w:t>
      </w:r>
      <w:r>
        <w:t>, опубликованны</w:t>
      </w:r>
      <w:r w:rsidR="00081FCD">
        <w:t>е</w:t>
      </w:r>
      <w:r>
        <w:t xml:space="preserve"> на </w:t>
      </w:r>
      <w:r>
        <w:rPr>
          <w:rStyle w:val="a3"/>
        </w:rPr>
        <w:t>Сайте Исполнителя.</w:t>
      </w:r>
      <w:r>
        <w:t xml:space="preserve"> </w:t>
      </w:r>
      <w:r>
        <w:br/>
      </w:r>
      <w:r>
        <w:rPr>
          <w:rStyle w:val="a3"/>
        </w:rPr>
        <w:t>2.3.</w:t>
      </w:r>
      <w:r>
        <w:t xml:space="preserve"> </w:t>
      </w:r>
      <w:r>
        <w:rPr>
          <w:rStyle w:val="a3"/>
        </w:rPr>
        <w:t>Клиент</w:t>
      </w:r>
      <w:r>
        <w:t xml:space="preserve"> производит оплату и </w:t>
      </w:r>
      <w:proofErr w:type="gramStart"/>
      <w:r>
        <w:t xml:space="preserve">получает </w:t>
      </w:r>
      <w:r>
        <w:rPr>
          <w:rStyle w:val="a3"/>
        </w:rPr>
        <w:t xml:space="preserve"> </w:t>
      </w:r>
      <w:r w:rsidR="00776AF4">
        <w:rPr>
          <w:rStyle w:val="a3"/>
        </w:rPr>
        <w:t>У</w:t>
      </w:r>
      <w:r>
        <w:rPr>
          <w:rStyle w:val="a3"/>
        </w:rPr>
        <w:t>слуги</w:t>
      </w:r>
      <w:proofErr w:type="gramEnd"/>
      <w:r>
        <w:t xml:space="preserve"> в соответствии с условиями настоящего Договора. </w:t>
      </w:r>
      <w:r>
        <w:br/>
      </w:r>
      <w:r>
        <w:rPr>
          <w:rStyle w:val="a3"/>
        </w:rPr>
        <w:t xml:space="preserve">2.4. </w:t>
      </w:r>
      <w:r>
        <w:t xml:space="preserve">Настоящий Договор и его Приложения являются официальным документом </w:t>
      </w:r>
      <w:r>
        <w:rPr>
          <w:rStyle w:val="a3"/>
        </w:rPr>
        <w:t>Исполнителя</w:t>
      </w:r>
      <w:r>
        <w:t xml:space="preserve"> и неотъемлемой частью Оферты. Действующая версия настоящего договора размещена на </w:t>
      </w:r>
      <w:r>
        <w:rPr>
          <w:rStyle w:val="a3"/>
        </w:rPr>
        <w:t>Сайте Исполнителя</w:t>
      </w:r>
      <w:r>
        <w:t xml:space="preserve">. </w:t>
      </w:r>
    </w:p>
    <w:p w14:paraId="6486A0F5" w14:textId="79280A68" w:rsidR="000D7E7B" w:rsidRDefault="000D7E7B">
      <w:pPr>
        <w:pStyle w:val="a7"/>
      </w:pPr>
      <w:r>
        <w:rPr>
          <w:rStyle w:val="a3"/>
        </w:rPr>
        <w:t>3. АКЦЕПТ ОФЕРТЫ И ПОРЯДОК ОПЛАТЫ</w:t>
      </w:r>
      <w:r>
        <w:t xml:space="preserve"> </w:t>
      </w:r>
      <w:r>
        <w:br/>
      </w:r>
      <w:r>
        <w:rPr>
          <w:rStyle w:val="a3"/>
        </w:rPr>
        <w:t>3.1</w:t>
      </w:r>
      <w:r>
        <w:t xml:space="preserve"> </w:t>
      </w:r>
      <w:r>
        <w:rPr>
          <w:rStyle w:val="a3"/>
        </w:rPr>
        <w:t>Клиент</w:t>
      </w:r>
      <w:r>
        <w:t xml:space="preserve"> производит </w:t>
      </w:r>
      <w:r>
        <w:rPr>
          <w:rStyle w:val="a3"/>
        </w:rPr>
        <w:t>Акцепт</w:t>
      </w:r>
      <w:r>
        <w:t xml:space="preserve"> Оферты путем предоплаты услуг </w:t>
      </w:r>
      <w:r>
        <w:rPr>
          <w:rStyle w:val="a3"/>
        </w:rPr>
        <w:t>Исполнителя</w:t>
      </w:r>
      <w:r>
        <w:t xml:space="preserve">, в отношении которых заключается Договор Оферты. </w:t>
      </w:r>
      <w:r>
        <w:br/>
      </w:r>
      <w:r>
        <w:rPr>
          <w:rStyle w:val="a3"/>
        </w:rPr>
        <w:t>3.2</w:t>
      </w:r>
      <w:r>
        <w:t xml:space="preserve"> Оплата всех услуг по настоящему Договору осуществляется</w:t>
      </w:r>
      <w:r w:rsidR="00575F76">
        <w:t>,</w:t>
      </w:r>
      <w:r>
        <w:t xml:space="preserve"> на основе </w:t>
      </w:r>
      <w:r w:rsidR="00575F76">
        <w:t xml:space="preserve">100% </w:t>
      </w:r>
      <w:r w:rsidR="00575F76">
        <w:lastRenderedPageBreak/>
        <w:t>(</w:t>
      </w:r>
      <w:r>
        <w:t>стопроцентной</w:t>
      </w:r>
      <w:r w:rsidR="00575F76">
        <w:t>)</w:t>
      </w:r>
      <w:r>
        <w:t xml:space="preserve"> предоплаты и в порядке, устанавливаемом настоящим Договором. </w:t>
      </w:r>
      <w:r>
        <w:br/>
      </w:r>
      <w:r>
        <w:rPr>
          <w:rStyle w:val="a3"/>
        </w:rPr>
        <w:t xml:space="preserve">3.3 </w:t>
      </w:r>
      <w:r>
        <w:t xml:space="preserve">Моментом оплаты считается поступление средств на счет </w:t>
      </w:r>
      <w:r>
        <w:rPr>
          <w:rStyle w:val="a3"/>
        </w:rPr>
        <w:t>Исполнителя</w:t>
      </w:r>
      <w:r>
        <w:t xml:space="preserve">. </w:t>
      </w:r>
      <w:r>
        <w:br/>
      </w:r>
      <w:r>
        <w:rPr>
          <w:rStyle w:val="a3"/>
        </w:rPr>
        <w:t>3.4</w:t>
      </w:r>
      <w:r>
        <w:t xml:space="preserve"> Оплата Услуг может осуществляться: </w:t>
      </w:r>
    </w:p>
    <w:p w14:paraId="1BD9C00E" w14:textId="77777777" w:rsidR="000D7E7B" w:rsidRDefault="000D7E7B">
      <w:pPr>
        <w:numPr>
          <w:ilvl w:val="0"/>
          <w:numId w:val="1"/>
        </w:numPr>
      </w:pPr>
      <w:r>
        <w:t xml:space="preserve">путем перечисления денежных средств на расчетный счет </w:t>
      </w:r>
      <w:r>
        <w:rPr>
          <w:rStyle w:val="a3"/>
        </w:rPr>
        <w:t>Исполнителя</w:t>
      </w:r>
      <w:r>
        <w:t xml:space="preserve"> (через отделение Сбербанка РФ или любого другого банка, осуществляющего межбанковские платежи).</w:t>
      </w:r>
    </w:p>
    <w:p w14:paraId="0BA9A5E4" w14:textId="3BD9AA5E" w:rsidR="000D7E7B" w:rsidRDefault="000D7E7B">
      <w:pPr>
        <w:numPr>
          <w:ilvl w:val="0"/>
          <w:numId w:val="1"/>
        </w:numPr>
        <w:spacing w:after="280"/>
      </w:pPr>
      <w:r>
        <w:t xml:space="preserve">путем перечисления денежных средств через платежную систему </w:t>
      </w:r>
      <w:proofErr w:type="spellStart"/>
      <w:r w:rsidR="00267F03">
        <w:t>Робокасса</w:t>
      </w:r>
      <w:proofErr w:type="spellEnd"/>
      <w:r w:rsidR="00267F03">
        <w:t>.</w:t>
      </w:r>
    </w:p>
    <w:p w14:paraId="7BD2A562" w14:textId="6E23452B" w:rsidR="00EE61F7" w:rsidRDefault="000D7E7B">
      <w:r>
        <w:rPr>
          <w:rStyle w:val="a3"/>
        </w:rPr>
        <w:t>3.5</w:t>
      </w:r>
      <w:r>
        <w:t xml:space="preserve"> Стоимость услуг для оплаты высчитывается автоматически</w:t>
      </w:r>
      <w:r w:rsidR="00081FCD">
        <w:t>,</w:t>
      </w:r>
      <w:r>
        <w:t xml:space="preserve"> при помощи </w:t>
      </w:r>
      <w:r>
        <w:rPr>
          <w:rStyle w:val="a3"/>
        </w:rPr>
        <w:t>«</w:t>
      </w:r>
      <w:proofErr w:type="spellStart"/>
      <w:r>
        <w:rPr>
          <w:rStyle w:val="a3"/>
        </w:rPr>
        <w:t>On</w:t>
      </w:r>
      <w:r w:rsidR="00267F03">
        <w:rPr>
          <w:rStyle w:val="a3"/>
        </w:rPr>
        <w:t>-</w:t>
      </w:r>
      <w:r>
        <w:rPr>
          <w:rStyle w:val="a3"/>
        </w:rPr>
        <w:t>line</w:t>
      </w:r>
      <w:proofErr w:type="spellEnd"/>
      <w:r>
        <w:rPr>
          <w:rStyle w:val="a3"/>
        </w:rPr>
        <w:t xml:space="preserve"> системы оплаты»</w:t>
      </w:r>
      <w:r>
        <w:t>, согласно установленному тарифному плану</w:t>
      </w:r>
      <w:r w:rsidR="00BF7A2C">
        <w:t>,</w:t>
      </w:r>
      <w:r>
        <w:t xml:space="preserve"> приведенному на </w:t>
      </w:r>
      <w:r>
        <w:rPr>
          <w:rStyle w:val="a3"/>
        </w:rPr>
        <w:t>Сайте Исполнителя</w:t>
      </w:r>
      <w:r>
        <w:t xml:space="preserve">. </w:t>
      </w:r>
    </w:p>
    <w:p w14:paraId="6C241F89" w14:textId="7910C9CF" w:rsidR="00EE61F7" w:rsidRPr="007F2508" w:rsidRDefault="00EE61F7" w:rsidP="00EE61F7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99CC00"/>
        </w:rPr>
      </w:pPr>
      <w:r w:rsidRPr="007F2508">
        <w:t>Стоимость оказываемых услуг по настоящему договору</w:t>
      </w:r>
      <w:r>
        <w:t>-оферте</w:t>
      </w:r>
      <w:r w:rsidRPr="007F2508">
        <w:t xml:space="preserve"> НДС не облагается. (освобождение от уплаты НДС, на основании </w:t>
      </w:r>
      <w:proofErr w:type="gramStart"/>
      <w:r w:rsidRPr="007F2508">
        <w:t>применения  патентной</w:t>
      </w:r>
      <w:proofErr w:type="gramEnd"/>
      <w:r w:rsidRPr="007F2508">
        <w:t xml:space="preserve"> системы налогообложени</w:t>
      </w:r>
      <w:r>
        <w:t>я).</w:t>
      </w:r>
    </w:p>
    <w:p w14:paraId="064DD647" w14:textId="6D1EFB0A" w:rsidR="000D7E7B" w:rsidRDefault="000D7E7B">
      <w:r>
        <w:rPr>
          <w:rStyle w:val="a3"/>
        </w:rPr>
        <w:t>3.6</w:t>
      </w:r>
      <w:r>
        <w:t xml:space="preserve"> </w:t>
      </w:r>
      <w:r>
        <w:rPr>
          <w:rStyle w:val="a3"/>
        </w:rPr>
        <w:t>Клиент</w:t>
      </w:r>
      <w:r>
        <w:t xml:space="preserve"> самостоятельно оплачивает услуги банков и систем электронных платежей, связанные с перечислением денежных средств на счет </w:t>
      </w:r>
      <w:r>
        <w:rPr>
          <w:rStyle w:val="a3"/>
        </w:rPr>
        <w:t>Исполнителя</w:t>
      </w:r>
      <w:r>
        <w:t xml:space="preserve">. </w:t>
      </w:r>
      <w:r>
        <w:br/>
      </w:r>
      <w:r>
        <w:rPr>
          <w:rStyle w:val="a3"/>
        </w:rPr>
        <w:t>3.7</w:t>
      </w:r>
      <w:r>
        <w:t xml:space="preserve"> </w:t>
      </w:r>
      <w:r>
        <w:rPr>
          <w:rStyle w:val="a3"/>
        </w:rPr>
        <w:t>Клиент</w:t>
      </w:r>
      <w:r>
        <w:t xml:space="preserve"> самостоятельно несет ответственность за правильность производимых им платежей. </w:t>
      </w:r>
      <w:r>
        <w:br/>
      </w:r>
      <w:r>
        <w:rPr>
          <w:rStyle w:val="a3"/>
        </w:rPr>
        <w:t>3.8</w:t>
      </w:r>
      <w:r>
        <w:t xml:space="preserve"> Срок действия настоящего Договора автоматически устанавливается при поступлении денежных средств на счет </w:t>
      </w:r>
      <w:r>
        <w:rPr>
          <w:rStyle w:val="a3"/>
        </w:rPr>
        <w:t>Исполнителя</w:t>
      </w:r>
      <w:r>
        <w:t xml:space="preserve"> на указанный </w:t>
      </w:r>
      <w:r>
        <w:rPr>
          <w:rStyle w:val="a3"/>
        </w:rPr>
        <w:t>Клиентом</w:t>
      </w:r>
      <w:r>
        <w:t xml:space="preserve"> период при выписке счета на оплату при помощи </w:t>
      </w:r>
      <w:r>
        <w:rPr>
          <w:rStyle w:val="a3"/>
        </w:rPr>
        <w:t>«</w:t>
      </w:r>
      <w:proofErr w:type="spellStart"/>
      <w:r>
        <w:rPr>
          <w:rStyle w:val="a3"/>
        </w:rPr>
        <w:t>On-line</w:t>
      </w:r>
      <w:proofErr w:type="spellEnd"/>
      <w:r>
        <w:rPr>
          <w:rStyle w:val="a3"/>
        </w:rPr>
        <w:t xml:space="preserve"> системы оплаты»</w:t>
      </w:r>
      <w:r>
        <w:t xml:space="preserve">. </w:t>
      </w:r>
      <w:r>
        <w:br/>
      </w:r>
      <w:r>
        <w:rPr>
          <w:rStyle w:val="a3"/>
        </w:rPr>
        <w:t>3.9</w:t>
      </w:r>
      <w:r>
        <w:t xml:space="preserve"> По истечении срока действия настоящего Договора, </w:t>
      </w:r>
      <w:r>
        <w:rPr>
          <w:rStyle w:val="a3"/>
        </w:rPr>
        <w:t>Исполнитель</w:t>
      </w:r>
      <w:r>
        <w:t xml:space="preserve"> вправе приостановить оказание </w:t>
      </w:r>
      <w:r w:rsidR="00776AF4">
        <w:rPr>
          <w:rStyle w:val="a3"/>
        </w:rPr>
        <w:t>У</w:t>
      </w:r>
      <w:r>
        <w:rPr>
          <w:rStyle w:val="a3"/>
        </w:rPr>
        <w:t>слуг</w:t>
      </w:r>
      <w:r>
        <w:t xml:space="preserve"> и возобновить их после очередной оплаты, путем перечисления денежных средств на счет </w:t>
      </w:r>
      <w:r>
        <w:rPr>
          <w:rStyle w:val="a3"/>
        </w:rPr>
        <w:t>Исполнителя</w:t>
      </w:r>
      <w:r>
        <w:t xml:space="preserve">. </w:t>
      </w:r>
    </w:p>
    <w:p w14:paraId="732208FA" w14:textId="77777777" w:rsidR="00D11DFF" w:rsidRPr="00D11DFF" w:rsidRDefault="00D11DFF" w:rsidP="00D11DFF">
      <w:pPr>
        <w:pStyle w:val="a8"/>
        <w:rPr>
          <w:rFonts w:ascii="Times New Roman" w:hAnsi="Times New Roman"/>
          <w:sz w:val="24"/>
        </w:rPr>
      </w:pPr>
      <w:r w:rsidRPr="00D11DFF">
        <w:rPr>
          <w:rFonts w:ascii="Times New Roman" w:hAnsi="Times New Roman"/>
          <w:b/>
          <w:sz w:val="24"/>
        </w:rPr>
        <w:t>3.10</w:t>
      </w:r>
      <w:r w:rsidRPr="00D11DFF">
        <w:rPr>
          <w:rFonts w:ascii="Times New Roman" w:hAnsi="Times New Roman"/>
          <w:sz w:val="24"/>
        </w:rPr>
        <w:t xml:space="preserve"> При покупке клиентом льготного комплекта сто</w:t>
      </w:r>
      <w:r>
        <w:rPr>
          <w:rFonts w:ascii="Times New Roman" w:hAnsi="Times New Roman"/>
          <w:sz w:val="24"/>
        </w:rPr>
        <w:t>имость сохраняется при получении</w:t>
      </w:r>
      <w:r w:rsidRPr="00D11DFF">
        <w:rPr>
          <w:rFonts w:ascii="Times New Roman" w:hAnsi="Times New Roman"/>
          <w:sz w:val="24"/>
        </w:rPr>
        <w:t xml:space="preserve"> услуг и товаров на весь период действия комплекта. При отказе клиента от комплекта до истечения срока действия стоимость оказанных услуг пересчитывается исходя из </w:t>
      </w:r>
      <w:proofErr w:type="spellStart"/>
      <w:r w:rsidRPr="00D11DFF">
        <w:rPr>
          <w:rFonts w:ascii="Times New Roman" w:hAnsi="Times New Roman"/>
          <w:sz w:val="24"/>
        </w:rPr>
        <w:t>прайсовых</w:t>
      </w:r>
      <w:proofErr w:type="spellEnd"/>
      <w:r w:rsidRPr="00D11DFF">
        <w:rPr>
          <w:rFonts w:ascii="Times New Roman" w:hAnsi="Times New Roman"/>
          <w:sz w:val="24"/>
        </w:rPr>
        <w:t xml:space="preserve"> цен товаров и услуг, входящих в комплект.</w:t>
      </w:r>
    </w:p>
    <w:p w14:paraId="77AA5B21" w14:textId="17E6ABD5" w:rsidR="000D7E7B" w:rsidRDefault="001C4D27" w:rsidP="001C4D27">
      <w:pPr>
        <w:tabs>
          <w:tab w:val="left" w:pos="1380"/>
        </w:tabs>
      </w:pPr>
      <w:r>
        <w:tab/>
      </w:r>
    </w:p>
    <w:p w14:paraId="5D76EC82" w14:textId="35BDEC03" w:rsidR="000D7E7B" w:rsidRDefault="000D7E7B">
      <w:pPr>
        <w:pStyle w:val="a7"/>
        <w:spacing w:before="0" w:after="0"/>
      </w:pPr>
      <w:r>
        <w:rPr>
          <w:rStyle w:val="a3"/>
        </w:rPr>
        <w:t>4. ПОРЯДОК ОКАЗАНИЯ УСЛУГ</w:t>
      </w:r>
      <w:r>
        <w:t xml:space="preserve"> </w:t>
      </w:r>
      <w:r>
        <w:br/>
      </w:r>
      <w:r>
        <w:rPr>
          <w:rStyle w:val="a3"/>
        </w:rPr>
        <w:t>4.1</w:t>
      </w:r>
      <w:r>
        <w:t xml:space="preserve"> </w:t>
      </w:r>
      <w:r>
        <w:rPr>
          <w:rStyle w:val="a3"/>
        </w:rPr>
        <w:t>Клиент</w:t>
      </w:r>
      <w:r>
        <w:t xml:space="preserve"> самостоятельно выписывает счет на оплату </w:t>
      </w:r>
      <w:r w:rsidR="00762C62">
        <w:rPr>
          <w:rStyle w:val="a3"/>
        </w:rPr>
        <w:t>У</w:t>
      </w:r>
      <w:r>
        <w:rPr>
          <w:rStyle w:val="a3"/>
        </w:rPr>
        <w:t>слуг</w:t>
      </w:r>
      <w:r>
        <w:t xml:space="preserve"> при помощи </w:t>
      </w:r>
      <w:r>
        <w:rPr>
          <w:rStyle w:val="a3"/>
        </w:rPr>
        <w:t>«</w:t>
      </w:r>
      <w:proofErr w:type="spellStart"/>
      <w:r>
        <w:rPr>
          <w:rStyle w:val="a3"/>
        </w:rPr>
        <w:t>On-line</w:t>
      </w:r>
      <w:proofErr w:type="spellEnd"/>
      <w:r>
        <w:rPr>
          <w:rStyle w:val="a3"/>
        </w:rPr>
        <w:t xml:space="preserve"> системы оплаты»</w:t>
      </w:r>
      <w:r>
        <w:t xml:space="preserve"> на </w:t>
      </w:r>
      <w:r>
        <w:rPr>
          <w:rStyle w:val="a3"/>
        </w:rPr>
        <w:t>Сайте Исполнителя</w:t>
      </w:r>
      <w:r>
        <w:t xml:space="preserve">. </w:t>
      </w:r>
      <w:r>
        <w:br/>
      </w:r>
      <w:r>
        <w:rPr>
          <w:rStyle w:val="a3"/>
        </w:rPr>
        <w:t>4.2</w:t>
      </w:r>
      <w:r>
        <w:t xml:space="preserve"> Активация доступа происходит автоматически по факту поступления денежных средств на счет </w:t>
      </w:r>
      <w:r>
        <w:rPr>
          <w:rStyle w:val="a3"/>
        </w:rPr>
        <w:t>Исполнителя</w:t>
      </w:r>
      <w:r>
        <w:t xml:space="preserve">. </w:t>
      </w:r>
      <w:r>
        <w:br/>
      </w:r>
      <w:r>
        <w:rPr>
          <w:rStyle w:val="a3"/>
        </w:rPr>
        <w:t>4.3</w:t>
      </w:r>
      <w:r>
        <w:t xml:space="preserve"> </w:t>
      </w:r>
      <w:r>
        <w:rPr>
          <w:rStyle w:val="a3"/>
        </w:rPr>
        <w:t>Клиент</w:t>
      </w:r>
      <w:r>
        <w:t>, самостоятельно производит обновление данных путем подключения к сети Интернет и выполнения опций обновления.</w:t>
      </w:r>
    </w:p>
    <w:p w14:paraId="365C2A3E" w14:textId="77777777" w:rsidR="000D7E7B" w:rsidRDefault="000D7E7B">
      <w:pPr>
        <w:pStyle w:val="a7"/>
        <w:spacing w:before="0" w:after="0"/>
      </w:pPr>
      <w:r>
        <w:rPr>
          <w:rStyle w:val="a3"/>
        </w:rPr>
        <w:t>4.4.</w:t>
      </w:r>
      <w:r>
        <w:t xml:space="preserve"> </w:t>
      </w:r>
      <w:r>
        <w:rPr>
          <w:rStyle w:val="a3"/>
        </w:rPr>
        <w:t>Исполнитель</w:t>
      </w:r>
      <w:r>
        <w:t xml:space="preserve"> вправе запретить использование некоторых услуг </w:t>
      </w:r>
      <w:r>
        <w:rPr>
          <w:rStyle w:val="a3"/>
        </w:rPr>
        <w:t>Клиенту</w:t>
      </w:r>
      <w:r>
        <w:t xml:space="preserve"> при выявлении нарушений, </w:t>
      </w:r>
      <w:proofErr w:type="gramStart"/>
      <w:r>
        <w:t>согласно условий</w:t>
      </w:r>
      <w:proofErr w:type="gramEnd"/>
      <w:r>
        <w:t xml:space="preserve"> настоящего Договора. </w:t>
      </w:r>
      <w:r>
        <w:br/>
      </w:r>
      <w:r>
        <w:rPr>
          <w:rStyle w:val="a3"/>
        </w:rPr>
        <w:t>4.5.</w:t>
      </w:r>
      <w:r>
        <w:t xml:space="preserve"> </w:t>
      </w:r>
      <w:r>
        <w:rPr>
          <w:rStyle w:val="a3"/>
        </w:rPr>
        <w:t>Исполнитель</w:t>
      </w:r>
      <w:r>
        <w:t xml:space="preserve"> предоставляет Информационные услуги в течение действия настоящего Договора и блокирует доступ к данным по его истечении. </w:t>
      </w:r>
    </w:p>
    <w:p w14:paraId="08CD5F66" w14:textId="77777777" w:rsidR="000D7E7B" w:rsidRDefault="000D7E7B">
      <w:pPr>
        <w:pStyle w:val="a7"/>
      </w:pPr>
      <w:r>
        <w:rPr>
          <w:rStyle w:val="a3"/>
        </w:rPr>
        <w:t>5. ОБЯЗАННОСТИ И ОТВЕТСТВЕННОСТЬ СТОРОН</w:t>
      </w:r>
      <w:r>
        <w:t xml:space="preserve"> </w:t>
      </w:r>
      <w:r>
        <w:br/>
      </w:r>
      <w:r>
        <w:rPr>
          <w:rStyle w:val="a3"/>
        </w:rPr>
        <w:t>5.1</w:t>
      </w:r>
      <w:r>
        <w:t xml:space="preserve"> </w:t>
      </w:r>
      <w:r>
        <w:rPr>
          <w:rStyle w:val="a3"/>
        </w:rPr>
        <w:t>Исполнитель</w:t>
      </w:r>
      <w:r>
        <w:t xml:space="preserve"> обязуется: </w:t>
      </w:r>
    </w:p>
    <w:p w14:paraId="49D17B7C" w14:textId="36AC3473" w:rsidR="000D7E7B" w:rsidRDefault="000D7E7B">
      <w:pPr>
        <w:numPr>
          <w:ilvl w:val="0"/>
          <w:numId w:val="2"/>
        </w:numPr>
        <w:spacing w:after="280"/>
      </w:pPr>
      <w:r>
        <w:rPr>
          <w:rStyle w:val="a3"/>
        </w:rPr>
        <w:t>5.1.1.</w:t>
      </w:r>
      <w:r>
        <w:t xml:space="preserve"> Оказывать </w:t>
      </w:r>
      <w:r w:rsidR="00762C62">
        <w:rPr>
          <w:rStyle w:val="a3"/>
        </w:rPr>
        <w:t>У</w:t>
      </w:r>
      <w:r>
        <w:rPr>
          <w:rStyle w:val="a3"/>
        </w:rPr>
        <w:t>слуги</w:t>
      </w:r>
      <w:r>
        <w:t xml:space="preserve"> в соответствии с пунктами настоящего Договора.</w:t>
      </w:r>
    </w:p>
    <w:p w14:paraId="047B1D11" w14:textId="77777777" w:rsidR="000D7E7B" w:rsidRDefault="000D7E7B">
      <w:r>
        <w:rPr>
          <w:rStyle w:val="a3"/>
        </w:rPr>
        <w:t>5.2</w:t>
      </w:r>
      <w:r>
        <w:t xml:space="preserve"> </w:t>
      </w:r>
      <w:r>
        <w:rPr>
          <w:rStyle w:val="a3"/>
        </w:rPr>
        <w:t>Исполнитель не несет ответственности:</w:t>
      </w:r>
      <w:r>
        <w:t xml:space="preserve"> </w:t>
      </w:r>
    </w:p>
    <w:p w14:paraId="0216C090" w14:textId="77777777" w:rsidR="000D7E7B" w:rsidRDefault="000D7E7B">
      <w:pPr>
        <w:numPr>
          <w:ilvl w:val="0"/>
          <w:numId w:val="5"/>
        </w:numPr>
      </w:pPr>
      <w:r>
        <w:rPr>
          <w:rStyle w:val="a3"/>
        </w:rPr>
        <w:t>5.2.1.</w:t>
      </w:r>
      <w:r>
        <w:t xml:space="preserve"> За несвоевременное получение </w:t>
      </w:r>
      <w:r>
        <w:rPr>
          <w:rStyle w:val="a3"/>
        </w:rPr>
        <w:t>Клиентом</w:t>
      </w:r>
      <w:r>
        <w:t xml:space="preserve"> обновленных </w:t>
      </w:r>
      <w:r>
        <w:rPr>
          <w:rStyle w:val="a3"/>
        </w:rPr>
        <w:t>данных</w:t>
      </w:r>
      <w:r>
        <w:t>, в связи с проблемами сети Интернет или работой компьютера на стороне Клиента.</w:t>
      </w:r>
    </w:p>
    <w:p w14:paraId="3DE60E4F" w14:textId="77777777" w:rsidR="000D7E7B" w:rsidRDefault="000D7E7B">
      <w:pPr>
        <w:numPr>
          <w:ilvl w:val="0"/>
          <w:numId w:val="5"/>
        </w:numPr>
      </w:pPr>
      <w:r>
        <w:rPr>
          <w:rStyle w:val="a3"/>
        </w:rPr>
        <w:t>5.2.2.</w:t>
      </w:r>
      <w:r>
        <w:t xml:space="preserve"> За ошибки третьих лиц, допущенных при передаче справочной информации </w:t>
      </w:r>
      <w:r>
        <w:rPr>
          <w:rStyle w:val="a3"/>
        </w:rPr>
        <w:t>Клиентом</w:t>
      </w:r>
      <w:r>
        <w:t>.</w:t>
      </w:r>
    </w:p>
    <w:p w14:paraId="5221494E" w14:textId="77777777" w:rsidR="00D14CF1" w:rsidRDefault="000D7E7B" w:rsidP="00A16DB9">
      <w:pPr>
        <w:numPr>
          <w:ilvl w:val="0"/>
          <w:numId w:val="5"/>
        </w:numPr>
        <w:spacing w:after="280"/>
      </w:pPr>
      <w:r>
        <w:rPr>
          <w:rStyle w:val="a3"/>
        </w:rPr>
        <w:lastRenderedPageBreak/>
        <w:t>5.2.3.</w:t>
      </w:r>
      <w:r>
        <w:t xml:space="preserve"> За ошибки </w:t>
      </w:r>
      <w:r>
        <w:rPr>
          <w:rStyle w:val="a3"/>
        </w:rPr>
        <w:t>Клиента</w:t>
      </w:r>
      <w:r>
        <w:t xml:space="preserve">, допущенные при совершении платежей или в связи с задержкой или неверным заполнением реквизитов </w:t>
      </w:r>
      <w:r>
        <w:rPr>
          <w:rStyle w:val="a3"/>
        </w:rPr>
        <w:t>Исполнителя</w:t>
      </w:r>
      <w:r>
        <w:t>.</w:t>
      </w:r>
    </w:p>
    <w:p w14:paraId="7ED4DFF6" w14:textId="620625F4" w:rsidR="000D7E7B" w:rsidRDefault="000D7E7B" w:rsidP="00A16DB9">
      <w:pPr>
        <w:numPr>
          <w:ilvl w:val="0"/>
          <w:numId w:val="5"/>
        </w:numPr>
        <w:spacing w:after="280"/>
      </w:pPr>
      <w:r>
        <w:rPr>
          <w:rStyle w:val="a3"/>
        </w:rPr>
        <w:t>5.3.</w:t>
      </w:r>
      <w:r>
        <w:t xml:space="preserve"> </w:t>
      </w:r>
      <w:r>
        <w:rPr>
          <w:rStyle w:val="a3"/>
        </w:rPr>
        <w:t>Клиент</w:t>
      </w:r>
      <w:r>
        <w:t xml:space="preserve"> обязуется: </w:t>
      </w:r>
    </w:p>
    <w:p w14:paraId="47A0EC7C" w14:textId="06EC690E" w:rsidR="000D7E7B" w:rsidRDefault="000D7E7B">
      <w:pPr>
        <w:numPr>
          <w:ilvl w:val="0"/>
          <w:numId w:val="3"/>
        </w:numPr>
        <w:spacing w:after="280"/>
      </w:pPr>
      <w:r>
        <w:rPr>
          <w:rStyle w:val="a3"/>
        </w:rPr>
        <w:t>5.3.1.</w:t>
      </w:r>
      <w:r>
        <w:t xml:space="preserve"> Оплатить </w:t>
      </w:r>
      <w:r w:rsidR="00762C62">
        <w:rPr>
          <w:rStyle w:val="a3"/>
        </w:rPr>
        <w:t>У</w:t>
      </w:r>
      <w:r>
        <w:rPr>
          <w:rStyle w:val="a3"/>
        </w:rPr>
        <w:t>слуги</w:t>
      </w:r>
      <w:r>
        <w:t xml:space="preserve"> в соответствии с пунктами настоящего Договора.</w:t>
      </w:r>
    </w:p>
    <w:p w14:paraId="0B017196" w14:textId="77777777" w:rsidR="009D063E" w:rsidRDefault="00814721" w:rsidP="009D063E">
      <w:pPr>
        <w:spacing w:after="280"/>
        <w:ind w:left="360"/>
      </w:pPr>
      <w:r>
        <w:rPr>
          <w:rStyle w:val="a3"/>
        </w:rPr>
        <w:t>5.</w:t>
      </w:r>
      <w:r>
        <w:t>4. Ответственность сторон:</w:t>
      </w:r>
    </w:p>
    <w:p w14:paraId="5898FD32" w14:textId="77777777" w:rsidR="009D063E" w:rsidRDefault="009D063E" w:rsidP="009D063E">
      <w:pPr>
        <w:spacing w:after="280"/>
        <w:ind w:left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5.4.1. </w:t>
      </w:r>
      <w:r w:rsidR="00814721" w:rsidRPr="009D063E">
        <w:rPr>
          <w:color w:val="000000"/>
          <w:lang w:eastAsia="ru-RU" w:bidi="ru-RU"/>
        </w:rPr>
        <w:t>В случае нарушения условий настоящего договора, стороны несут ответственность согласно действующему законодательству Российской Федерации.</w:t>
      </w:r>
    </w:p>
    <w:p w14:paraId="72E0130A" w14:textId="77777777" w:rsidR="009D063E" w:rsidRDefault="009D063E" w:rsidP="009D063E">
      <w:pPr>
        <w:spacing w:after="280"/>
        <w:ind w:left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5.4.2. </w:t>
      </w:r>
      <w:r w:rsidR="00814721" w:rsidRPr="009D063E">
        <w:rPr>
          <w:color w:val="000000"/>
          <w:lang w:eastAsia="ru-RU" w:bidi="ru-RU"/>
        </w:rPr>
        <w:t xml:space="preserve">Исполнитель не несет ответственности за невозможность оказания услуг Заказчику по причинам, не зависящим от Исполнителя, а именно: нарушение работы Интернета, оборудования или ПО со стороны Заказчика, сбои в работе служб </w:t>
      </w:r>
      <w:r w:rsidR="00814721" w:rsidRPr="009D063E">
        <w:rPr>
          <w:color w:val="000000"/>
          <w:lang w:val="en-US" w:eastAsia="en-US" w:bidi="en-US"/>
        </w:rPr>
        <w:t>email</w:t>
      </w:r>
      <w:r w:rsidR="00814721" w:rsidRPr="009D063E">
        <w:rPr>
          <w:color w:val="000000"/>
          <w:lang w:eastAsia="ru-RU" w:bidi="ru-RU"/>
        </w:rPr>
        <w:t>-рассылки, в том числе при попадании писем Исполнителя в папку “Спам”. В</w:t>
      </w:r>
      <w:r>
        <w:rPr>
          <w:color w:val="000000"/>
          <w:lang w:eastAsia="ru-RU" w:bidi="ru-RU"/>
        </w:rPr>
        <w:t xml:space="preserve"> </w:t>
      </w:r>
      <w:r w:rsidR="00814721" w:rsidRPr="009D063E">
        <w:rPr>
          <w:color w:val="000000"/>
          <w:lang w:eastAsia="ru-RU" w:bidi="ru-RU"/>
        </w:rPr>
        <w:t>данном случае услуги считаются оказанными надлежащим образом и подлежащим оплате в полном размере.</w:t>
      </w:r>
    </w:p>
    <w:p w14:paraId="66B93650" w14:textId="77777777" w:rsidR="009D063E" w:rsidRDefault="009D063E" w:rsidP="009D063E">
      <w:pPr>
        <w:spacing w:after="280"/>
        <w:ind w:left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5.4.3. </w:t>
      </w:r>
      <w:r w:rsidR="00814721" w:rsidRPr="00814721">
        <w:rPr>
          <w:color w:val="000000"/>
          <w:lang w:eastAsia="ru-RU" w:bidi="ru-RU"/>
        </w:rPr>
        <w:t>Никакая информация, материалы и/или консультации, предоставляемые Исполнителем в рамках</w:t>
      </w:r>
      <w:r>
        <w:rPr>
          <w:color w:val="000000"/>
          <w:lang w:eastAsia="ru-RU" w:bidi="ru-RU"/>
        </w:rPr>
        <w:t xml:space="preserve"> </w:t>
      </w:r>
      <w:r w:rsidR="00814721" w:rsidRPr="00814721">
        <w:rPr>
          <w:color w:val="000000"/>
          <w:lang w:eastAsia="ru-RU" w:bidi="ru-RU"/>
        </w:rPr>
        <w:t>оказания услуг по настоящему</w:t>
      </w:r>
      <w:r>
        <w:rPr>
          <w:color w:val="000000"/>
          <w:lang w:eastAsia="ru-RU" w:bidi="ru-RU"/>
        </w:rPr>
        <w:t xml:space="preserve"> </w:t>
      </w:r>
      <w:r w:rsidR="00814721" w:rsidRPr="00814721">
        <w:rPr>
          <w:color w:val="000000"/>
          <w:lang w:eastAsia="ru-RU" w:bidi="ru-RU"/>
        </w:rPr>
        <w:t>договору, не могут рассматриваться как гарантии достижения результата, так как это полностью</w:t>
      </w:r>
      <w:r>
        <w:rPr>
          <w:color w:val="000000"/>
          <w:lang w:eastAsia="ru-RU" w:bidi="ru-RU"/>
        </w:rPr>
        <w:t xml:space="preserve"> </w:t>
      </w:r>
      <w:r w:rsidR="00814721" w:rsidRPr="00814721">
        <w:rPr>
          <w:color w:val="000000"/>
          <w:lang w:eastAsia="ru-RU" w:bidi="ru-RU"/>
        </w:rPr>
        <w:t>зависит от действий самого Заказчика, его личностных качеств, качества и скорости освоения/внедрения получаемых от Исполнителя</w:t>
      </w:r>
      <w:r>
        <w:rPr>
          <w:color w:val="000000"/>
          <w:lang w:eastAsia="ru-RU" w:bidi="ru-RU"/>
        </w:rPr>
        <w:t xml:space="preserve"> </w:t>
      </w:r>
      <w:r w:rsidR="00814721" w:rsidRPr="00814721">
        <w:rPr>
          <w:color w:val="000000"/>
          <w:lang w:eastAsia="ru-RU" w:bidi="ru-RU"/>
        </w:rPr>
        <w:t>знаний</w:t>
      </w:r>
      <w:r>
        <w:rPr>
          <w:color w:val="000000"/>
          <w:lang w:eastAsia="ru-RU" w:bidi="ru-RU"/>
        </w:rPr>
        <w:t xml:space="preserve"> </w:t>
      </w:r>
      <w:r w:rsidR="00814721" w:rsidRPr="00814721">
        <w:rPr>
          <w:color w:val="000000"/>
          <w:lang w:eastAsia="ru-RU" w:bidi="ru-RU"/>
        </w:rPr>
        <w:t>и материалов.</w:t>
      </w:r>
    </w:p>
    <w:p w14:paraId="031242C3" w14:textId="77777777" w:rsidR="009D063E" w:rsidRDefault="009D063E" w:rsidP="009D063E">
      <w:pPr>
        <w:spacing w:after="280"/>
        <w:ind w:left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5.4.4. </w:t>
      </w:r>
      <w:r w:rsidR="00814721">
        <w:rPr>
          <w:color w:val="000000"/>
          <w:lang w:eastAsia="ru-RU" w:bidi="ru-RU"/>
        </w:rPr>
        <w:t>Принятие решений на основе всей предоставленной Исполнителем информации находится в исключительной компетенции Заказчика. Заказчик принимает на себя полную ответственность и риски, связанные с использованием информации и материалов, предоставленных Исполнителем в рамках исполнения</w:t>
      </w:r>
      <w:r>
        <w:rPr>
          <w:color w:val="000000"/>
          <w:lang w:bidi="ru-RU"/>
        </w:rPr>
        <w:t xml:space="preserve"> </w:t>
      </w:r>
      <w:r w:rsidR="00814721">
        <w:rPr>
          <w:color w:val="000000"/>
          <w:lang w:eastAsia="ru-RU" w:bidi="ru-RU"/>
        </w:rPr>
        <w:t>своих обязательств по настоящему Договору.</w:t>
      </w:r>
    </w:p>
    <w:p w14:paraId="4D2A770A" w14:textId="77777777" w:rsidR="00BF7A2C" w:rsidRDefault="009D063E" w:rsidP="003B6E7D">
      <w:pPr>
        <w:spacing w:after="280"/>
        <w:ind w:left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5.4.5.</w:t>
      </w:r>
      <w:r>
        <w:rPr>
          <w:color w:val="000000"/>
          <w:lang w:bidi="ru-RU"/>
        </w:rPr>
        <w:t xml:space="preserve"> </w:t>
      </w:r>
      <w:r w:rsidR="00814721"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настоящему</w:t>
      </w:r>
      <w:r>
        <w:rPr>
          <w:color w:val="000000"/>
          <w:lang w:eastAsia="ru-RU" w:bidi="ru-RU"/>
        </w:rPr>
        <w:t xml:space="preserve"> </w:t>
      </w:r>
      <w:r w:rsidR="00814721">
        <w:rPr>
          <w:color w:val="000000"/>
          <w:lang w:eastAsia="ru-RU" w:bidi="ru-RU"/>
        </w:rPr>
        <w:t>договору</w:t>
      </w:r>
      <w:r>
        <w:rPr>
          <w:color w:val="000000"/>
          <w:lang w:eastAsia="ru-RU" w:bidi="ru-RU"/>
        </w:rPr>
        <w:t xml:space="preserve"> </w:t>
      </w:r>
      <w:r w:rsidR="00814721">
        <w:rPr>
          <w:color w:val="000000"/>
          <w:lang w:eastAsia="ru-RU" w:bidi="ru-RU"/>
        </w:rPr>
        <w:t>на время</w:t>
      </w:r>
      <w:r>
        <w:rPr>
          <w:color w:val="000000"/>
          <w:lang w:eastAsia="ru-RU" w:bidi="ru-RU"/>
        </w:rPr>
        <w:t xml:space="preserve"> </w:t>
      </w:r>
      <w:r w:rsidR="00814721">
        <w:rPr>
          <w:color w:val="000000"/>
          <w:lang w:eastAsia="ru-RU" w:bidi="ru-RU"/>
        </w:rPr>
        <w:t>действия непреодолимой силы. В течение этого времени стороны не имеют взаимных</w:t>
      </w:r>
      <w:r>
        <w:rPr>
          <w:color w:val="000000"/>
          <w:lang w:eastAsia="ru-RU" w:bidi="ru-RU"/>
        </w:rPr>
        <w:t xml:space="preserve"> </w:t>
      </w:r>
      <w:r w:rsidR="00814721">
        <w:rPr>
          <w:color w:val="000000"/>
          <w:lang w:eastAsia="ru-RU" w:bidi="ru-RU"/>
        </w:rPr>
        <w:t xml:space="preserve">претензий, и каждая из сторон принимает на себя свой риск последствия форс-мажорных обстоятельств. О возникновении таких обстоятельств Исполнитель обязан уведомить Заказчика путем размещения информации на Сайте и/или на электронный почтовый ящик, указанный Заказчиком при совершении оплаты, а Заказчик обязан направить Исполнителю письмо на электронную почту </w:t>
      </w:r>
      <w:hyperlink r:id="rId6" w:history="1">
        <w:r w:rsidR="00151F0D" w:rsidRPr="00B67388">
          <w:rPr>
            <w:rStyle w:val="aa"/>
            <w:lang w:eastAsia="ru-RU" w:bidi="ru-RU"/>
          </w:rPr>
          <w:t>veselom63@gmail.com</w:t>
        </w:r>
      </w:hyperlink>
      <w:r w:rsidR="00151F0D" w:rsidRPr="00151F0D">
        <w:rPr>
          <w:color w:val="000000"/>
          <w:lang w:eastAsia="ru-RU" w:bidi="ru-RU"/>
        </w:rPr>
        <w:t xml:space="preserve"> </w:t>
      </w:r>
      <w:r w:rsidR="00151F0D">
        <w:rPr>
          <w:color w:val="000000"/>
          <w:lang w:val="en-US" w:eastAsia="ru-RU" w:bidi="ru-RU"/>
        </w:rPr>
        <w:t>c</w:t>
      </w:r>
      <w:r w:rsidR="00151F0D" w:rsidRPr="00151F0D">
        <w:rPr>
          <w:color w:val="000000"/>
          <w:lang w:eastAsia="ru-RU" w:bidi="ru-RU"/>
        </w:rPr>
        <w:t xml:space="preserve"> </w:t>
      </w:r>
      <w:r w:rsidR="00814721">
        <w:rPr>
          <w:color w:val="000000"/>
          <w:lang w:eastAsia="ru-RU" w:bidi="ru-RU"/>
        </w:rPr>
        <w:t>указанием в строке тема сообщения "Форс-мажор”.</w:t>
      </w:r>
      <w:r w:rsidR="00BF7A2C">
        <w:rPr>
          <w:color w:val="000000"/>
          <w:lang w:eastAsia="ru-RU" w:bidi="ru-RU"/>
        </w:rPr>
        <w:t xml:space="preserve"> </w:t>
      </w:r>
    </w:p>
    <w:p w14:paraId="4532A0C8" w14:textId="5317A53A" w:rsidR="003B6E7D" w:rsidRDefault="00814721" w:rsidP="003B6E7D">
      <w:pPr>
        <w:spacing w:after="280"/>
        <w:ind w:left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Под обстоятельствами непреодолимой силы (форс-мажорными обстоятельствами) Стороны понимают: пожар, наводнение, землетрясение, забастовки и другие стихийные бедствия, война и военные действия, вступление в силу нормативных правовых актов и актов применения права, препятствующих исполнению обязательств, вынужденная срочная (неплановая) госпитализация, подтвержденная документально, если вышеперечисленные обстоятельства находятся вне контроля Сторон, препятствуют выполнению настоящего договора и возникли после заключения настоящего договора. Отсутствие времени у Заказчика по любым основаниям для прохождения обучающей программы, нахождение в отпуске, командировке, неоплата доступа к сети Интернет, поломка средства доступа к сети </w:t>
      </w:r>
      <w:r>
        <w:rPr>
          <w:color w:val="000000"/>
          <w:lang w:eastAsia="ru-RU" w:bidi="ru-RU"/>
        </w:rPr>
        <w:lastRenderedPageBreak/>
        <w:t>Интернет не являются обстоятельствами непреодолимой силы (форс-мажорными обстоятельствами).</w:t>
      </w:r>
    </w:p>
    <w:p w14:paraId="7C1D17F8" w14:textId="5B382D0A" w:rsidR="00814721" w:rsidRDefault="003B6E7D" w:rsidP="003B6E7D">
      <w:pPr>
        <w:spacing w:after="280"/>
        <w:ind w:left="360"/>
      </w:pPr>
      <w:r w:rsidRPr="003B6E7D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 xml:space="preserve">.4.6. </w:t>
      </w:r>
      <w:r>
        <w:rPr>
          <w:color w:val="000000"/>
          <w:lang w:bidi="ru-RU"/>
        </w:rPr>
        <w:t xml:space="preserve"> </w:t>
      </w:r>
      <w:r w:rsidR="00814721">
        <w:rPr>
          <w:color w:val="000000"/>
          <w:lang w:eastAsia="ru-RU" w:bidi="ru-RU"/>
        </w:rPr>
        <w:t>Совокупная ответственность Исполнителя по настоящему договору по любому иску или претензии в отношении договора или его исполнения ограничивается суммой платежа, уплаченного Исполнителю Заказчиком. При этом с Исполнителя может быть взыскан только реальный ущерб, но не упущенная выгода.</w:t>
      </w:r>
    </w:p>
    <w:p w14:paraId="039D1E4D" w14:textId="2DECEB52" w:rsidR="000D7E7B" w:rsidRDefault="000D7E7B" w:rsidP="003B6E7D">
      <w:pPr>
        <w:tabs>
          <w:tab w:val="left" w:pos="795"/>
        </w:tabs>
        <w:spacing w:after="280"/>
      </w:pPr>
      <w:r>
        <w:rPr>
          <w:rStyle w:val="a3"/>
        </w:rPr>
        <w:t>6. РЕКВИЗИТЫ ИСПОЛНИТЕЛЯ</w:t>
      </w:r>
      <w:r>
        <w:t xml:space="preserve"> </w:t>
      </w:r>
      <w:r>
        <w:br/>
      </w:r>
      <w:r>
        <w:rPr>
          <w:rStyle w:val="a3"/>
        </w:rPr>
        <w:t>6.1</w:t>
      </w:r>
      <w:r>
        <w:t xml:space="preserve"> Реквизиты </w:t>
      </w:r>
      <w:r>
        <w:rPr>
          <w:rStyle w:val="a3"/>
        </w:rPr>
        <w:t>Исполнител</w:t>
      </w:r>
      <w:r>
        <w:t xml:space="preserve">я автоматически указываются в выписке счета при помощи </w:t>
      </w:r>
      <w:r>
        <w:rPr>
          <w:rStyle w:val="a3"/>
        </w:rPr>
        <w:t>«</w:t>
      </w:r>
      <w:proofErr w:type="spellStart"/>
      <w:r>
        <w:rPr>
          <w:rStyle w:val="a3"/>
        </w:rPr>
        <w:t>On-line</w:t>
      </w:r>
      <w:proofErr w:type="spellEnd"/>
      <w:r>
        <w:rPr>
          <w:rStyle w:val="a3"/>
        </w:rPr>
        <w:t xml:space="preserve"> системы оплаты»</w:t>
      </w:r>
      <w:r>
        <w:t xml:space="preserve"> на </w:t>
      </w:r>
      <w:r>
        <w:rPr>
          <w:rStyle w:val="a3"/>
        </w:rPr>
        <w:t>Сайте Исполнителя</w:t>
      </w:r>
      <w:r>
        <w:t>.</w:t>
      </w:r>
    </w:p>
    <w:p w14:paraId="3DA02DDD" w14:textId="13A4A223" w:rsidR="000D7E7B" w:rsidRDefault="000D7E7B">
      <w:pPr>
        <w:pStyle w:val="a7"/>
        <w:spacing w:before="0" w:after="0"/>
      </w:pPr>
      <w:r>
        <w:rPr>
          <w:rStyle w:val="a3"/>
        </w:rPr>
        <w:t>Исполнитель:</w:t>
      </w:r>
      <w:r>
        <w:t xml:space="preserve"> </w:t>
      </w:r>
      <w:r>
        <w:br/>
      </w:r>
      <w:r w:rsidR="00267F03">
        <w:t xml:space="preserve">Индивидуальный предприниматель </w:t>
      </w:r>
      <w:proofErr w:type="spellStart"/>
      <w:r w:rsidR="00267F03">
        <w:t>Крестовникова</w:t>
      </w:r>
      <w:proofErr w:type="spellEnd"/>
      <w:r w:rsidR="00267F03">
        <w:t xml:space="preserve"> Марина Михайловна</w:t>
      </w:r>
    </w:p>
    <w:p w14:paraId="04C4C7F9" w14:textId="77777777" w:rsidR="000D7E7B" w:rsidRDefault="000D7E7B">
      <w:pPr>
        <w:pStyle w:val="a7"/>
        <w:spacing w:before="0" w:after="0"/>
      </w:pPr>
      <w:r>
        <w:t>Адрес:</w:t>
      </w:r>
    </w:p>
    <w:p w14:paraId="0C385109" w14:textId="2C7A7EFE" w:rsidR="000D7E7B" w:rsidRDefault="00220810">
      <w:pPr>
        <w:snapToGrid w:val="0"/>
      </w:pPr>
      <w:r>
        <w:rPr>
          <w:bCs/>
        </w:rPr>
        <w:t xml:space="preserve">Юридический адрес: </w:t>
      </w:r>
      <w:r w:rsidR="00267F03">
        <w:rPr>
          <w:bCs/>
        </w:rPr>
        <w:t>443029, г. Самара, улица Ново – Вокзальная, д. 277</w:t>
      </w:r>
      <w:r>
        <w:rPr>
          <w:bCs/>
        </w:rPr>
        <w:t>/</w:t>
      </w:r>
      <w:r w:rsidR="00267F03">
        <w:rPr>
          <w:bCs/>
        </w:rPr>
        <w:t xml:space="preserve">132 </w:t>
      </w:r>
    </w:p>
    <w:p w14:paraId="1F558E78" w14:textId="77777777" w:rsidR="000D7E7B" w:rsidRDefault="000D7E7B">
      <w:pPr>
        <w:pStyle w:val="a7"/>
        <w:spacing w:before="0" w:after="0"/>
      </w:pPr>
      <w:r>
        <w:rPr>
          <w:b/>
          <w:bCs/>
        </w:rPr>
        <w:t>Реквизиты:</w:t>
      </w:r>
    </w:p>
    <w:p w14:paraId="62026884" w14:textId="6079553D" w:rsidR="00936890" w:rsidRDefault="00267F03">
      <w:pPr>
        <w:rPr>
          <w:color w:val="1D1D1D"/>
        </w:rPr>
      </w:pPr>
      <w:r>
        <w:rPr>
          <w:color w:val="1D1D1D"/>
        </w:rPr>
        <w:t xml:space="preserve">ИП </w:t>
      </w:r>
      <w:proofErr w:type="spellStart"/>
      <w:r>
        <w:rPr>
          <w:color w:val="1D1D1D"/>
        </w:rPr>
        <w:t>Крестовникова</w:t>
      </w:r>
      <w:proofErr w:type="spellEnd"/>
      <w:r>
        <w:rPr>
          <w:color w:val="1D1D1D"/>
        </w:rPr>
        <w:t xml:space="preserve"> М.М.</w:t>
      </w:r>
      <w:r w:rsidR="000D7E7B">
        <w:rPr>
          <w:color w:val="1D1D1D"/>
        </w:rPr>
        <w:t>:</w:t>
      </w:r>
      <w:r>
        <w:rPr>
          <w:color w:val="1D1D1D"/>
        </w:rPr>
        <w:t xml:space="preserve"> </w:t>
      </w:r>
    </w:p>
    <w:p w14:paraId="249CBD60" w14:textId="6F3433AA" w:rsidR="00936890" w:rsidRDefault="00936890" w:rsidP="009368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D5066">
        <w:t xml:space="preserve">ИНН </w:t>
      </w:r>
      <w:r>
        <w:t>631919881810, ОГРНИП 316631300145542, ОКПО</w:t>
      </w:r>
      <w:r w:rsidRPr="005D5066"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0104693126</w:t>
      </w:r>
    </w:p>
    <w:p w14:paraId="76A5C522" w14:textId="101BC4B6" w:rsidR="00936890" w:rsidRDefault="00936890" w:rsidP="00936890">
      <w:r w:rsidRPr="005D5066">
        <w:t xml:space="preserve">Р/с </w:t>
      </w:r>
      <w:r>
        <w:t>40802810454400008001 в Поволжский банк ПАО «Сбербанк» г. Самара</w:t>
      </w:r>
    </w:p>
    <w:p w14:paraId="5088B325" w14:textId="77777777" w:rsidR="00936890" w:rsidRDefault="00936890" w:rsidP="00936890">
      <w:r w:rsidRPr="005D5066">
        <w:t xml:space="preserve">К/с </w:t>
      </w:r>
      <w:r>
        <w:t>30101810200000000607</w:t>
      </w:r>
    </w:p>
    <w:p w14:paraId="24AAD37A" w14:textId="274D6DC8" w:rsidR="00936890" w:rsidRDefault="00936890" w:rsidP="00936890">
      <w:pPr>
        <w:rPr>
          <w:color w:val="1D1D1D"/>
        </w:rPr>
      </w:pPr>
      <w:r w:rsidRPr="005D5066">
        <w:t xml:space="preserve">БИК </w:t>
      </w:r>
      <w:r>
        <w:t>043601607</w:t>
      </w:r>
    </w:p>
    <w:p w14:paraId="09E4F1EA" w14:textId="77777777" w:rsidR="000D7E7B" w:rsidRDefault="000D7E7B">
      <w:bookmarkStart w:id="0" w:name="_GoBack"/>
      <w:bookmarkEnd w:id="0"/>
    </w:p>
    <w:sectPr w:rsidR="000D7E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E95949"/>
    <w:multiLevelType w:val="multilevel"/>
    <w:tmpl w:val="0D3C185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589D46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FF"/>
    <w:rsid w:val="00077464"/>
    <w:rsid w:val="00081FCD"/>
    <w:rsid w:val="000D7E7B"/>
    <w:rsid w:val="00151F0D"/>
    <w:rsid w:val="001C4D27"/>
    <w:rsid w:val="00220810"/>
    <w:rsid w:val="00267F03"/>
    <w:rsid w:val="003B6E7D"/>
    <w:rsid w:val="003D0043"/>
    <w:rsid w:val="0052773C"/>
    <w:rsid w:val="00575F76"/>
    <w:rsid w:val="00762C62"/>
    <w:rsid w:val="00776AF4"/>
    <w:rsid w:val="007952A6"/>
    <w:rsid w:val="00814721"/>
    <w:rsid w:val="00822EDC"/>
    <w:rsid w:val="00906D48"/>
    <w:rsid w:val="00936890"/>
    <w:rsid w:val="009B3195"/>
    <w:rsid w:val="009B60B5"/>
    <w:rsid w:val="009D063E"/>
    <w:rsid w:val="009E63AA"/>
    <w:rsid w:val="00B85F22"/>
    <w:rsid w:val="00BF7A2C"/>
    <w:rsid w:val="00D11DFF"/>
    <w:rsid w:val="00D14CF1"/>
    <w:rsid w:val="00EE61F7"/>
    <w:rsid w:val="00F607C1"/>
    <w:rsid w:val="00F83F03"/>
    <w:rsid w:val="00F96101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4E3313"/>
  <w15:chartTrackingRefBased/>
  <w15:docId w15:val="{B2450A14-D02C-41E4-B958-3E324396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Обычный (веб)"/>
    <w:basedOn w:val="a"/>
    <w:pPr>
      <w:spacing w:before="280" w:after="280"/>
    </w:pPr>
  </w:style>
  <w:style w:type="paragraph" w:styleId="a8">
    <w:name w:val="Plain Text"/>
    <w:basedOn w:val="a"/>
    <w:link w:val="a9"/>
    <w:uiPriority w:val="99"/>
    <w:semiHidden/>
    <w:unhideWhenUsed/>
    <w:rsid w:val="00D11DF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semiHidden/>
    <w:rsid w:val="00D11DFF"/>
    <w:rPr>
      <w:rFonts w:ascii="Calibri" w:eastAsia="Calibri" w:hAnsi="Calibri"/>
      <w:sz w:val="22"/>
      <w:szCs w:val="21"/>
      <w:lang w:eastAsia="en-US"/>
    </w:rPr>
  </w:style>
  <w:style w:type="character" w:styleId="aa">
    <w:name w:val="Hyperlink"/>
    <w:uiPriority w:val="99"/>
    <w:unhideWhenUsed/>
    <w:rsid w:val="00575F76"/>
    <w:rPr>
      <w:color w:val="0000FF"/>
      <w:u w:val="single"/>
    </w:rPr>
  </w:style>
  <w:style w:type="character" w:customStyle="1" w:styleId="ab">
    <w:name w:val="Основной текст_"/>
    <w:basedOn w:val="a0"/>
    <w:link w:val="12"/>
    <w:rsid w:val="0081472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814721"/>
    <w:pPr>
      <w:widowControl w:val="0"/>
      <w:shd w:val="clear" w:color="auto" w:fill="FFFFFF"/>
      <w:suppressAutoHyphens w:val="0"/>
      <w:spacing w:after="380" w:line="336" w:lineRule="auto"/>
    </w:pPr>
    <w:rPr>
      <w:sz w:val="26"/>
      <w:szCs w:val="26"/>
      <w:lang w:eastAsia="ru-RU"/>
    </w:rPr>
  </w:style>
  <w:style w:type="character" w:styleId="ac">
    <w:name w:val="Unresolved Mention"/>
    <w:basedOn w:val="a0"/>
    <w:uiPriority w:val="99"/>
    <w:semiHidden/>
    <w:unhideWhenUsed/>
    <w:rsid w:val="00151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om63@gmail.com" TargetMode="External"/><Relationship Id="rId5" Type="http://schemas.openxmlformats.org/officeDocument/2006/relationships/hyperlink" Target="https://www.grandpilat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ДОГОВОР-ОФЕРТА</vt:lpstr>
    </vt:vector>
  </TitlesOfParts>
  <Company/>
  <LinksUpToDate>false</LinksUpToDate>
  <CharactersWithSpaces>9324</CharactersWithSpaces>
  <SharedDoc>false</SharedDoc>
  <HLinks>
    <vt:vector size="6" baseType="variant">
      <vt:variant>
        <vt:i4>4259854</vt:i4>
      </vt:variant>
      <vt:variant>
        <vt:i4>0</vt:i4>
      </vt:variant>
      <vt:variant>
        <vt:i4>0</vt:i4>
      </vt:variant>
      <vt:variant>
        <vt:i4>5</vt:i4>
      </vt:variant>
      <vt:variant>
        <vt:lpwstr>https://www.grandpilates.com/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ДОГОВОР-ОФЕРТА</dc:title>
  <dc:subject/>
  <dc:creator>Демонстрационная версия</dc:creator>
  <cp:keywords/>
  <cp:lastModifiedBy>user hp</cp:lastModifiedBy>
  <cp:revision>2</cp:revision>
  <cp:lastPrinted>1899-12-31T21:00:00Z</cp:lastPrinted>
  <dcterms:created xsi:type="dcterms:W3CDTF">2020-03-29T15:23:00Z</dcterms:created>
  <dcterms:modified xsi:type="dcterms:W3CDTF">2020-03-29T15:23:00Z</dcterms:modified>
</cp:coreProperties>
</file>